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8A" w:rsidRDefault="00321428">
      <w:pPr>
        <w:rPr>
          <w:rFonts w:ascii="Times New Roman" w:hAnsi="Times New Roman" w:cs="Times New Roman"/>
          <w:sz w:val="32"/>
          <w:szCs w:val="32"/>
        </w:rPr>
      </w:pPr>
      <w:r w:rsidRPr="00321428">
        <w:rPr>
          <w:rFonts w:ascii="Times New Roman" w:hAnsi="Times New Roman" w:cs="Times New Roman"/>
          <w:sz w:val="32"/>
          <w:szCs w:val="32"/>
          <w:lang w:val="kk-KZ"/>
        </w:rPr>
        <w:t xml:space="preserve">Билет </w:t>
      </w:r>
      <w:r w:rsidRPr="00321428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</w:rPr>
        <w:t>1</w:t>
      </w:r>
    </w:p>
    <w:p w:rsidR="00321428" w:rsidRDefault="00321428" w:rsidP="00321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Равнобедренный треугольник. Свойство медианы равнобедренного треугольника.</w:t>
      </w:r>
    </w:p>
    <w:p w:rsidR="00321428" w:rsidRDefault="00321428" w:rsidP="00321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Зависимость между сторонами правильного многоугольника и радиусами описанной и вписанной окружностей.</w:t>
      </w:r>
      <w:r w:rsidR="007F4E5C">
        <w:rPr>
          <w:rFonts w:ascii="Times New Roman" w:hAnsi="Times New Roman" w:cs="Times New Roman"/>
          <w:sz w:val="32"/>
          <w:szCs w:val="32"/>
        </w:rPr>
        <w:t xml:space="preserve"> Установите зависимость для квадрата, правильного треугольника, правильного шестиугольника.</w:t>
      </w:r>
    </w:p>
    <w:p w:rsidR="00321428" w:rsidRDefault="00321428" w:rsidP="00321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по теме «Площадь ромба».</w:t>
      </w:r>
    </w:p>
    <w:p w:rsidR="00321428" w:rsidRDefault="00321428" w:rsidP="003214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№2</w:t>
      </w:r>
    </w:p>
    <w:p w:rsidR="00321428" w:rsidRDefault="00321428" w:rsidP="003214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Признаки  равенства треугольников доказательство одного из них.</w:t>
      </w:r>
    </w:p>
    <w:p w:rsidR="00321428" w:rsidRDefault="00321428" w:rsidP="003214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Деление отрезка на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  равных частей.</w:t>
      </w:r>
    </w:p>
    <w:p w:rsidR="00321428" w:rsidRDefault="00321428" w:rsidP="003214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по теме «Окружность, описанная около прямоугольника».</w:t>
      </w:r>
    </w:p>
    <w:p w:rsidR="00321428" w:rsidRDefault="00321428" w:rsidP="003214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№3</w:t>
      </w:r>
    </w:p>
    <w:p w:rsidR="00321428" w:rsidRDefault="00321428" w:rsidP="003214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Прямоугольник. Свойства и признаки прямоугольника доказательство одного из них.</w:t>
      </w:r>
    </w:p>
    <w:p w:rsidR="00321428" w:rsidRDefault="00321428" w:rsidP="003214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Сумма внутренних углов выпуклого многоугольника.</w:t>
      </w:r>
    </w:p>
    <w:p w:rsidR="00342ABC" w:rsidRDefault="00321428" w:rsidP="00342A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по теме «Уравнение прямой».</w:t>
      </w:r>
    </w:p>
    <w:p w:rsidR="00342ABC" w:rsidRDefault="00342ABC" w:rsidP="00342A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№4</w:t>
      </w:r>
    </w:p>
    <w:p w:rsidR="00321428" w:rsidRDefault="00342ABC" w:rsidP="00342A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Параллельные прямые.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Признаки параллельности прямых (доказательство одного из них). </w:t>
      </w:r>
      <w:r w:rsidR="00321428" w:rsidRPr="00342ABC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342ABC" w:rsidRDefault="00342ABC" w:rsidP="00342A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Нахождение гипотенузы, катета и острого угла прямоугольного  треугольника по данным катету и острому углу.</w:t>
      </w:r>
    </w:p>
    <w:p w:rsidR="00342ABC" w:rsidRDefault="00342ABC" w:rsidP="00342A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по теме «Углы в окружности».</w:t>
      </w:r>
    </w:p>
    <w:p w:rsidR="00342ABC" w:rsidRDefault="00342ABC" w:rsidP="00342A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№5</w:t>
      </w:r>
    </w:p>
    <w:p w:rsidR="00342ABC" w:rsidRDefault="00342ABC" w:rsidP="00342A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Неравенст</w:t>
      </w:r>
      <w:r w:rsidR="00846262">
        <w:rPr>
          <w:rFonts w:ascii="Times New Roman" w:hAnsi="Times New Roman" w:cs="Times New Roman"/>
          <w:sz w:val="32"/>
          <w:szCs w:val="32"/>
        </w:rPr>
        <w:t xml:space="preserve">во треугольника. </w:t>
      </w:r>
    </w:p>
    <w:p w:rsidR="00342ABC" w:rsidRPr="00342ABC" w:rsidRDefault="00342ABC" w:rsidP="00342A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Вывод формулы площади треугольника </w:t>
      </w:r>
      <m:oMath>
        <m:r>
          <w:rPr>
            <w:rFonts w:ascii="Cambria Math" w:hAnsi="Cambria Math" w:cs="Times New Roman"/>
            <w:sz w:val="32"/>
            <w:szCs w:val="32"/>
          </w:rPr>
          <m:t>S=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absinα.</m:t>
        </m:r>
      </m:oMath>
    </w:p>
    <w:p w:rsidR="00342ABC" w:rsidRPr="00342ABC" w:rsidRDefault="00342ABC" w:rsidP="00342A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kk-KZ"/>
        </w:rPr>
        <w:lastRenderedPageBreak/>
        <w:t xml:space="preserve">Задача по теме </w:t>
      </w:r>
      <w:r>
        <w:rPr>
          <w:rFonts w:ascii="Times New Roman" w:eastAsiaTheme="minorEastAsia" w:hAnsi="Times New Roman" w:cs="Times New Roman"/>
          <w:sz w:val="32"/>
          <w:szCs w:val="32"/>
        </w:rPr>
        <w:t>«Правильные многоугольники».</w:t>
      </w:r>
    </w:p>
    <w:p w:rsidR="00342ABC" w:rsidRDefault="00342ABC" w:rsidP="00342A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№6</w:t>
      </w:r>
    </w:p>
    <w:p w:rsidR="00342ABC" w:rsidRDefault="00342ABC" w:rsidP="00342A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Внешний  угол треугольника. Теорема о внешнем угле треугольника. </w:t>
      </w:r>
      <w:r w:rsidR="00AC26D2">
        <w:rPr>
          <w:rFonts w:ascii="Times New Roman" w:hAnsi="Times New Roman" w:cs="Times New Roman"/>
          <w:sz w:val="32"/>
          <w:szCs w:val="32"/>
        </w:rPr>
        <w:t xml:space="preserve">Сумма внешних углов выпуклого </w:t>
      </w:r>
      <w:r w:rsidR="00AC26D2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AC26D2">
        <w:rPr>
          <w:rFonts w:ascii="Times New Roman" w:hAnsi="Times New Roman" w:cs="Times New Roman"/>
          <w:sz w:val="32"/>
          <w:szCs w:val="32"/>
        </w:rPr>
        <w:t>-угольника, взятых по одному при каждой вершине.</w:t>
      </w:r>
    </w:p>
    <w:p w:rsidR="00AC26D2" w:rsidRDefault="00AC26D2" w:rsidP="00342A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Нахождение значения синуса, косинуса и тангенса угла в 45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C26D2" w:rsidRDefault="00AC26D2" w:rsidP="00342A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по теме «Описанная окружность».</w:t>
      </w:r>
    </w:p>
    <w:p w:rsidR="00AC26D2" w:rsidRDefault="00AC26D2" w:rsidP="00AC2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№7</w:t>
      </w:r>
    </w:p>
    <w:p w:rsidR="00AC26D2" w:rsidRDefault="00AC26D2" w:rsidP="00AC26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Теорема о диаметре, перпендикулярном хорде.</w:t>
      </w:r>
    </w:p>
    <w:p w:rsidR="00AC26D2" w:rsidRDefault="00AC26D2" w:rsidP="00AC26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Круг. Формула для вычисления площади круга. Вывод формулы площади кругового сектора</w:t>
      </w:r>
      <w:r w:rsidR="007F4E5C">
        <w:rPr>
          <w:rFonts w:ascii="Times New Roman" w:hAnsi="Times New Roman" w:cs="Times New Roman"/>
          <w:sz w:val="32"/>
          <w:szCs w:val="32"/>
        </w:rPr>
        <w:t>, сегмента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C26D2" w:rsidRDefault="00AC26D2" w:rsidP="00AC26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по теме «Векторы».</w:t>
      </w:r>
    </w:p>
    <w:p w:rsidR="00AC26D2" w:rsidRDefault="00AC26D2" w:rsidP="00AC2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№8</w:t>
      </w:r>
    </w:p>
    <w:p w:rsidR="00AC26D2" w:rsidRDefault="00AC26D2" w:rsidP="00AC26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Треугольник. Теорема о сумме углов треугольника.</w:t>
      </w:r>
    </w:p>
    <w:p w:rsidR="00AC26D2" w:rsidRDefault="00AC26D2" w:rsidP="00AC26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Расстояние между двумя точками.</w:t>
      </w:r>
    </w:p>
    <w:p w:rsidR="00B36271" w:rsidRDefault="00B36271" w:rsidP="00AC26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по теме «Площадь четырехугольника».</w:t>
      </w:r>
    </w:p>
    <w:p w:rsidR="00B36271" w:rsidRDefault="00B36271" w:rsidP="00B362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№9</w:t>
      </w:r>
    </w:p>
    <w:p w:rsidR="00B36271" w:rsidRDefault="00B36271" w:rsidP="00B362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Признаки равенства прямоугольных треугольников (доказательство одного  из них)</w:t>
      </w:r>
    </w:p>
    <w:p w:rsidR="00B36271" w:rsidRDefault="00B36271" w:rsidP="00B362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Окружность. Формула для вычисления длины окружности</w:t>
      </w:r>
      <w:r w:rsidR="002E6A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(без вывода).</w:t>
      </w:r>
      <w:r w:rsidR="002E6A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Вывод формулы длины дуги окружности.</w:t>
      </w:r>
    </w:p>
    <w:p w:rsidR="002E6A86" w:rsidRDefault="002E6A86" w:rsidP="00B362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по теме «Окружность, вписанная в ромб».</w:t>
      </w:r>
    </w:p>
    <w:p w:rsidR="002E6A86" w:rsidRDefault="002E6A86" w:rsidP="002E6A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№10</w:t>
      </w:r>
    </w:p>
    <w:p w:rsidR="002E6A86" w:rsidRDefault="002E6A86" w:rsidP="002E6A8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Признаки параллелограмма (доказательство одного из них).</w:t>
      </w:r>
    </w:p>
    <w:p w:rsidR="00B36271" w:rsidRPr="002E6A86" w:rsidRDefault="00B36271" w:rsidP="002E6A8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2E6A86">
        <w:rPr>
          <w:rFonts w:ascii="Times New Roman" w:hAnsi="Times New Roman" w:cs="Times New Roman"/>
          <w:sz w:val="32"/>
          <w:szCs w:val="32"/>
        </w:rPr>
        <w:t>Построение треугольника по трем сторонам.</w:t>
      </w:r>
    </w:p>
    <w:p w:rsidR="00B36271" w:rsidRDefault="00B36271" w:rsidP="00B362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по теме «</w:t>
      </w:r>
      <w:r w:rsidR="002E6A86">
        <w:rPr>
          <w:rFonts w:ascii="Times New Roman" w:hAnsi="Times New Roman" w:cs="Times New Roman"/>
          <w:sz w:val="32"/>
          <w:szCs w:val="32"/>
        </w:rPr>
        <w:t>Окружность и многоугольник</w:t>
      </w:r>
      <w:r>
        <w:rPr>
          <w:rFonts w:ascii="Times New Roman" w:hAnsi="Times New Roman" w:cs="Times New Roman"/>
          <w:sz w:val="32"/>
          <w:szCs w:val="32"/>
        </w:rPr>
        <w:t>»</w:t>
      </w:r>
      <w:r w:rsidR="002E6A86">
        <w:rPr>
          <w:rFonts w:ascii="Times New Roman" w:hAnsi="Times New Roman" w:cs="Times New Roman"/>
          <w:sz w:val="32"/>
          <w:szCs w:val="32"/>
        </w:rPr>
        <w:t>.</w:t>
      </w:r>
    </w:p>
    <w:p w:rsidR="002E6A86" w:rsidRDefault="002E6A86" w:rsidP="002E6A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№11</w:t>
      </w:r>
    </w:p>
    <w:p w:rsidR="002E6A86" w:rsidRDefault="002256AF" w:rsidP="002256A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Параллелограмм. Свойства параллелограмма (доказательство одного из них).</w:t>
      </w:r>
    </w:p>
    <w:p w:rsidR="002256AF" w:rsidRDefault="002256AF" w:rsidP="002256A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Построение биссектрисы угла. Свойства биссектрисы угла треугольника.</w:t>
      </w:r>
    </w:p>
    <w:p w:rsidR="002256AF" w:rsidRPr="004E0074" w:rsidRDefault="002256AF" w:rsidP="002256A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4E0074">
        <w:rPr>
          <w:rFonts w:ascii="Times New Roman" w:hAnsi="Times New Roman" w:cs="Times New Roman"/>
          <w:sz w:val="32"/>
          <w:szCs w:val="32"/>
        </w:rPr>
        <w:t>Задачи п</w:t>
      </w:r>
      <w:r w:rsidR="004E0074" w:rsidRPr="004E0074">
        <w:rPr>
          <w:rFonts w:ascii="Times New Roman" w:hAnsi="Times New Roman" w:cs="Times New Roman"/>
          <w:sz w:val="32"/>
          <w:szCs w:val="32"/>
        </w:rPr>
        <w:t>о теме «Длина окружности и площадь круга</w:t>
      </w:r>
      <w:r w:rsidRPr="004E0074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2256AF" w:rsidRDefault="002256AF" w:rsidP="002256A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№ 12</w:t>
      </w:r>
    </w:p>
    <w:p w:rsidR="002256AF" w:rsidRDefault="002256AF" w:rsidP="0004568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04568F">
        <w:rPr>
          <w:rFonts w:ascii="Times New Roman" w:hAnsi="Times New Roman" w:cs="Times New Roman"/>
          <w:sz w:val="32"/>
          <w:szCs w:val="32"/>
        </w:rPr>
        <w:t>Прямоугольник. Свойство прямоугольника</w:t>
      </w:r>
      <w:proofErr w:type="gramStart"/>
      <w:r w:rsidR="0004568F" w:rsidRPr="0004568F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04568F" w:rsidRPr="0004568F">
        <w:rPr>
          <w:rFonts w:ascii="Times New Roman" w:hAnsi="Times New Roman" w:cs="Times New Roman"/>
          <w:sz w:val="32"/>
          <w:szCs w:val="32"/>
        </w:rPr>
        <w:t>доказательство одного из них)</w:t>
      </w:r>
      <w:r w:rsidR="0004568F">
        <w:rPr>
          <w:rFonts w:ascii="Times New Roman" w:hAnsi="Times New Roman" w:cs="Times New Roman"/>
          <w:sz w:val="32"/>
          <w:szCs w:val="32"/>
        </w:rPr>
        <w:t>.</w:t>
      </w:r>
    </w:p>
    <w:p w:rsidR="0004568F" w:rsidRDefault="0004568F" w:rsidP="0004568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Нахождение катета и острых углов прямоугольного треугольника по данным: гипотенузе и  другому катету.</w:t>
      </w:r>
    </w:p>
    <w:p w:rsidR="0004568F" w:rsidRDefault="0004568F" w:rsidP="0004568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по теме «Правильные многоугольники и окружность».</w:t>
      </w:r>
    </w:p>
    <w:p w:rsidR="0004568F" w:rsidRDefault="0004568F" w:rsidP="000456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№13</w:t>
      </w:r>
    </w:p>
    <w:p w:rsidR="0004568F" w:rsidRDefault="0004568F" w:rsidP="0004568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Ромб. Свойства ромба. Признаки ромба. Доказательство теоремы о диагоналях ромба.</w:t>
      </w:r>
    </w:p>
    <w:p w:rsidR="0004568F" w:rsidRDefault="0004568F" w:rsidP="0004568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Построение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прямой</w:t>
      </w:r>
      <w:proofErr w:type="gramEnd"/>
      <w:r>
        <w:rPr>
          <w:rFonts w:ascii="Times New Roman" w:hAnsi="Times New Roman" w:cs="Times New Roman"/>
          <w:sz w:val="32"/>
          <w:szCs w:val="32"/>
        </w:rPr>
        <w:t>, проходящей через данную точку и перпендикулярной к данной прямой.</w:t>
      </w:r>
    </w:p>
    <w:p w:rsidR="0004568F" w:rsidRDefault="0004568F" w:rsidP="0004568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по теме «Трапеция».</w:t>
      </w:r>
    </w:p>
    <w:p w:rsidR="0004568F" w:rsidRDefault="0004568F" w:rsidP="000456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№14</w:t>
      </w:r>
    </w:p>
    <w:p w:rsidR="0004568F" w:rsidRDefault="0004568F" w:rsidP="0004568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Средняя  линия треугольника. Теорема о средней линии треугольника.</w:t>
      </w:r>
    </w:p>
    <w:p w:rsidR="0004568F" w:rsidRDefault="0004568F" w:rsidP="0004568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Построение окружности, вписанной в треугольник и описанной около него.</w:t>
      </w:r>
    </w:p>
    <w:p w:rsidR="0004568F" w:rsidRDefault="0004568F" w:rsidP="0004568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по теме «Площадь треугольника».</w:t>
      </w:r>
    </w:p>
    <w:p w:rsidR="0004568F" w:rsidRDefault="0004568F" w:rsidP="000456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№15</w:t>
      </w:r>
    </w:p>
    <w:p w:rsidR="0004568F" w:rsidRDefault="0004568F" w:rsidP="0004568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Средняя линия трапеции. Теорема о средней линии трапеции.</w:t>
      </w:r>
    </w:p>
    <w:p w:rsidR="0004568F" w:rsidRPr="00347243" w:rsidRDefault="0004568F" w:rsidP="0004568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Вывод формулы площади треугольника </w:t>
      </w:r>
      <m:oMath>
        <m:r>
          <w:rPr>
            <w:rFonts w:ascii="Cambria Math" w:hAnsi="Cambria Math" w:cs="Times New Roman"/>
            <w:sz w:val="32"/>
            <w:szCs w:val="32"/>
          </w:rPr>
          <m:t>S=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ah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, где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h</w:t>
      </w:r>
      <w:r>
        <w:rPr>
          <w:rFonts w:ascii="Times New Roman" w:eastAsiaTheme="minorEastAsia" w:hAnsi="Times New Roman" w:cs="Times New Roman"/>
          <w:sz w:val="32"/>
          <w:szCs w:val="32"/>
        </w:rPr>
        <w:t>-</w:t>
      </w:r>
      <w:r>
        <w:rPr>
          <w:rFonts w:ascii="Times New Roman" w:eastAsiaTheme="minorEastAsia" w:hAnsi="Times New Roman" w:cs="Times New Roman"/>
          <w:sz w:val="32"/>
          <w:szCs w:val="32"/>
          <w:lang w:val="kk-KZ"/>
        </w:rPr>
        <w:t xml:space="preserve"> это</w:t>
      </w:r>
      <w:r w:rsidR="00347243">
        <w:rPr>
          <w:rFonts w:ascii="Times New Roman" w:eastAsiaTheme="minorEastAsia" w:hAnsi="Times New Roman" w:cs="Times New Roman"/>
          <w:sz w:val="32"/>
          <w:szCs w:val="32"/>
          <w:lang w:val="kk-KZ"/>
        </w:rPr>
        <w:t xml:space="preserve"> высота, проведенная к этой стороне.</w:t>
      </w:r>
    </w:p>
    <w:p w:rsidR="00347243" w:rsidRPr="00347243" w:rsidRDefault="00347243" w:rsidP="0004568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Задача по теме «Квадрат».</w:t>
      </w:r>
    </w:p>
    <w:p w:rsidR="00347243" w:rsidRDefault="00347243" w:rsidP="003472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№16</w:t>
      </w:r>
    </w:p>
    <w:p w:rsidR="00347243" w:rsidRDefault="00347243" w:rsidP="0034724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Признаки подобия треугольнико</w:t>
      </w:r>
      <w:proofErr w:type="gramStart"/>
      <w:r>
        <w:rPr>
          <w:rFonts w:ascii="Times New Roman" w:hAnsi="Times New Roman" w:cs="Times New Roman"/>
          <w:sz w:val="32"/>
          <w:szCs w:val="32"/>
        </w:rPr>
        <w:t>в(</w:t>
      </w:r>
      <w:proofErr w:type="gramEnd"/>
      <w:r>
        <w:rPr>
          <w:rFonts w:ascii="Times New Roman" w:hAnsi="Times New Roman" w:cs="Times New Roman"/>
          <w:sz w:val="32"/>
          <w:szCs w:val="32"/>
        </w:rPr>
        <w:t>доказательство одного из них).</w:t>
      </w:r>
    </w:p>
    <w:p w:rsidR="00347243" w:rsidRDefault="00347243" w:rsidP="0034724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Построение угла, равного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данному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347243" w:rsidRDefault="00347243" w:rsidP="0034724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по теме «Формула Герона».</w:t>
      </w:r>
    </w:p>
    <w:p w:rsidR="00347243" w:rsidRDefault="00347243" w:rsidP="003472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№17</w:t>
      </w:r>
    </w:p>
    <w:p w:rsidR="00347243" w:rsidRDefault="00347243" w:rsidP="0034724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Свойства вписанного четырехугольника.</w:t>
      </w:r>
    </w:p>
    <w:p w:rsidR="00347243" w:rsidRDefault="00347243" w:rsidP="0034724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Координаты середины отрезка.</w:t>
      </w:r>
    </w:p>
    <w:p w:rsidR="00347243" w:rsidRDefault="00347243" w:rsidP="0034724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 по теме «Подобные треугольн</w:t>
      </w:r>
      <w:r w:rsidR="00E65C5C">
        <w:rPr>
          <w:rFonts w:ascii="Times New Roman" w:hAnsi="Times New Roman" w:cs="Times New Roman"/>
          <w:sz w:val="32"/>
          <w:szCs w:val="32"/>
        </w:rPr>
        <w:t>ики</w:t>
      </w:r>
      <w:r>
        <w:rPr>
          <w:rFonts w:ascii="Times New Roman" w:hAnsi="Times New Roman" w:cs="Times New Roman"/>
          <w:sz w:val="32"/>
          <w:szCs w:val="32"/>
        </w:rPr>
        <w:t>»</w:t>
      </w:r>
      <w:r w:rsidR="00E65C5C">
        <w:rPr>
          <w:rFonts w:ascii="Times New Roman" w:hAnsi="Times New Roman" w:cs="Times New Roman"/>
          <w:sz w:val="32"/>
          <w:szCs w:val="32"/>
        </w:rPr>
        <w:t>.</w:t>
      </w:r>
    </w:p>
    <w:p w:rsidR="00E65C5C" w:rsidRDefault="00E65C5C" w:rsidP="00E65C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№18</w:t>
      </w:r>
    </w:p>
    <w:p w:rsidR="00E65C5C" w:rsidRPr="00E65C5C" w:rsidRDefault="00E65C5C" w:rsidP="00E65C5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Вывод формулы параллелограмма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S=ah, 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S</m:t>
        </m:r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sin⁡</m:t>
        </m:r>
        <m:r>
          <w:rPr>
            <w:rFonts w:ascii="Cambria Math" w:hAnsi="Cambria Math" w:cs="Times New Roman"/>
            <w:sz w:val="32"/>
            <w:szCs w:val="32"/>
          </w:rPr>
          <m:t>(</m:t>
        </m:r>
        <m:acc>
          <m:ac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e>
        </m:acc>
        <m:r>
          <w:rPr>
            <w:rFonts w:ascii="Cambria Math" w:hAnsi="Cambria Math" w:cs="Times New Roman"/>
            <w:sz w:val="32"/>
            <w:szCs w:val="32"/>
          </w:rPr>
          <m:t>)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E65C5C" w:rsidRPr="00E65C5C" w:rsidRDefault="00E65C5C" w:rsidP="00E65C5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Вывод формулы радиуса описанной и вписанной окружностей треугольника.</w:t>
      </w:r>
    </w:p>
    <w:p w:rsidR="00E65C5C" w:rsidRPr="00E65C5C" w:rsidRDefault="00E65C5C" w:rsidP="00E65C5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Задача по теме «Векторы».</w:t>
      </w:r>
    </w:p>
    <w:p w:rsidR="00E65C5C" w:rsidRDefault="00E65C5C" w:rsidP="00E65C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№19</w:t>
      </w:r>
    </w:p>
    <w:p w:rsidR="00E65C5C" w:rsidRDefault="00E65C5C" w:rsidP="00E65C5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E65C5C">
        <w:rPr>
          <w:rFonts w:ascii="Times New Roman" w:hAnsi="Times New Roman" w:cs="Times New Roman"/>
          <w:sz w:val="32"/>
          <w:szCs w:val="32"/>
        </w:rPr>
        <w:t>Трапеция.</w:t>
      </w:r>
      <w:r>
        <w:rPr>
          <w:rFonts w:ascii="Times New Roman" w:hAnsi="Times New Roman" w:cs="Times New Roman"/>
          <w:sz w:val="32"/>
          <w:szCs w:val="32"/>
        </w:rPr>
        <w:t xml:space="preserve"> Вывод формулы площади трапеции.</w:t>
      </w:r>
    </w:p>
    <w:p w:rsidR="00E65C5C" w:rsidRDefault="00E65C5C" w:rsidP="00E65C5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Уравнение окружности. Взаимное расположение прямой и окружности.</w:t>
      </w:r>
    </w:p>
    <w:p w:rsidR="00E65C5C" w:rsidRDefault="00E65C5C" w:rsidP="00E65C5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по теме «Координаты на плоскости».</w:t>
      </w:r>
    </w:p>
    <w:p w:rsidR="00E65C5C" w:rsidRDefault="00E65C5C" w:rsidP="00E65C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№20</w:t>
      </w:r>
    </w:p>
    <w:p w:rsidR="00E65C5C" w:rsidRDefault="00E65C5C" w:rsidP="00E65C5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Теорема Пифагора.</w:t>
      </w:r>
    </w:p>
    <w:p w:rsidR="00E65C5C" w:rsidRDefault="00E65C5C" w:rsidP="00E65C5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Правильный многоугольник. Построение </w:t>
      </w:r>
      <w:r w:rsidR="008D4391">
        <w:rPr>
          <w:rFonts w:ascii="Times New Roman" w:hAnsi="Times New Roman" w:cs="Times New Roman"/>
          <w:sz w:val="32"/>
          <w:szCs w:val="32"/>
        </w:rPr>
        <w:t>правильного четырехугольника, шестиугольника, восьмиугольника.</w:t>
      </w:r>
    </w:p>
    <w:p w:rsidR="008D4391" w:rsidRDefault="008D4391" w:rsidP="00E65C5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по теме «Подобие».</w:t>
      </w:r>
    </w:p>
    <w:p w:rsidR="008D4391" w:rsidRDefault="008D4391" w:rsidP="008D43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№21</w:t>
      </w:r>
    </w:p>
    <w:p w:rsidR="008D4391" w:rsidRDefault="008D4391" w:rsidP="008D439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Теорема синусов.</w:t>
      </w:r>
    </w:p>
    <w:p w:rsidR="008D4391" w:rsidRDefault="008D4391" w:rsidP="008D439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Построение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прямой</w:t>
      </w:r>
      <w:proofErr w:type="gramEnd"/>
      <w:r>
        <w:rPr>
          <w:rFonts w:ascii="Times New Roman" w:hAnsi="Times New Roman" w:cs="Times New Roman"/>
          <w:sz w:val="32"/>
          <w:szCs w:val="32"/>
        </w:rPr>
        <w:t>, параллельной данной.</w:t>
      </w:r>
    </w:p>
    <w:p w:rsidR="008D4391" w:rsidRDefault="008D4391" w:rsidP="008D439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по теме «Площади круга и его частей».</w:t>
      </w:r>
    </w:p>
    <w:p w:rsidR="008D4391" w:rsidRDefault="008D4391" w:rsidP="008D43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Билет №22</w:t>
      </w:r>
    </w:p>
    <w:p w:rsidR="008D4391" w:rsidRDefault="008D4391" w:rsidP="008D439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Теорема косинусов.</w:t>
      </w:r>
    </w:p>
    <w:p w:rsidR="008D4391" w:rsidRDefault="008D4391" w:rsidP="008D439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Деление отрезка пополам.</w:t>
      </w:r>
    </w:p>
    <w:p w:rsidR="008D4391" w:rsidRDefault="008D4391" w:rsidP="008D439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по теме «Векторы»</w:t>
      </w:r>
    </w:p>
    <w:p w:rsidR="008D4391" w:rsidRDefault="008D4391" w:rsidP="008D43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№23</w:t>
      </w:r>
    </w:p>
    <w:p w:rsidR="008D4391" w:rsidRDefault="008D4391" w:rsidP="008D439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Вертикальные углы. Свойство вертикальных углов. Смежные углы. Теорема о смежных углах.</w:t>
      </w:r>
    </w:p>
    <w:p w:rsidR="008D4391" w:rsidRDefault="008D4391" w:rsidP="008D439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Нахождение синуса, косинуса и тангенса угла в 30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D4391" w:rsidRDefault="008D4391" w:rsidP="008D439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по теме «Свойство биссектрисы треугольника».</w:t>
      </w:r>
    </w:p>
    <w:p w:rsidR="008D4391" w:rsidRDefault="008D4391" w:rsidP="008D43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№24</w:t>
      </w:r>
    </w:p>
    <w:p w:rsidR="008D4391" w:rsidRDefault="008D4391" w:rsidP="008D439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8D4391">
        <w:rPr>
          <w:rFonts w:ascii="Times New Roman" w:hAnsi="Times New Roman" w:cs="Times New Roman"/>
          <w:sz w:val="32"/>
          <w:szCs w:val="32"/>
        </w:rPr>
        <w:t>Скалярное произведение векторов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D4391" w:rsidRDefault="008D4391" w:rsidP="008D439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Окружность, описанная около треугольника. Теорема о центре окружности, описанной около треугольника.</w:t>
      </w:r>
    </w:p>
    <w:p w:rsidR="008D4391" w:rsidRDefault="008D4391" w:rsidP="008D439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по теме «Площадь трапеции».</w:t>
      </w:r>
    </w:p>
    <w:p w:rsidR="008D4391" w:rsidRDefault="008D4391" w:rsidP="008D43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№25</w:t>
      </w:r>
    </w:p>
    <w:p w:rsidR="00E048AE" w:rsidRDefault="00E048AE" w:rsidP="00E048A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Вписанный угол. Теорема о вписанном угле.</w:t>
      </w:r>
    </w:p>
    <w:p w:rsidR="008D4391" w:rsidRDefault="008D4391" w:rsidP="008D439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Нахождение значений синуса, косинуса и тангенса угла в 60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048AE" w:rsidRDefault="00E048AE" w:rsidP="008D439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по теме «Скалярное произведение векторов».</w:t>
      </w:r>
    </w:p>
    <w:p w:rsidR="00CE49D9" w:rsidRDefault="00CE49D9" w:rsidP="00CE49D9">
      <w:pPr>
        <w:rPr>
          <w:rFonts w:ascii="Times New Roman" w:hAnsi="Times New Roman" w:cs="Times New Roman"/>
          <w:sz w:val="32"/>
          <w:szCs w:val="32"/>
        </w:rPr>
      </w:pPr>
    </w:p>
    <w:p w:rsidR="00CE49D9" w:rsidRDefault="00CE49D9" w:rsidP="00CE49D9">
      <w:pPr>
        <w:rPr>
          <w:rFonts w:ascii="Times New Roman" w:hAnsi="Times New Roman" w:cs="Times New Roman"/>
          <w:sz w:val="32"/>
          <w:szCs w:val="32"/>
        </w:rPr>
      </w:pPr>
    </w:p>
    <w:p w:rsidR="00CE49D9" w:rsidRDefault="00CE49D9" w:rsidP="00CE49D9">
      <w:pPr>
        <w:rPr>
          <w:rFonts w:ascii="Times New Roman" w:hAnsi="Times New Roman" w:cs="Times New Roman"/>
          <w:sz w:val="32"/>
          <w:szCs w:val="32"/>
        </w:rPr>
      </w:pPr>
    </w:p>
    <w:p w:rsidR="00CE49D9" w:rsidRDefault="00CE49D9" w:rsidP="00CE49D9">
      <w:pPr>
        <w:rPr>
          <w:rFonts w:ascii="Times New Roman" w:hAnsi="Times New Roman" w:cs="Times New Roman"/>
          <w:sz w:val="32"/>
          <w:szCs w:val="32"/>
        </w:rPr>
      </w:pPr>
    </w:p>
    <w:p w:rsidR="00CE49D9" w:rsidRDefault="00CE49D9" w:rsidP="00CE49D9">
      <w:pPr>
        <w:rPr>
          <w:rFonts w:ascii="Times New Roman" w:hAnsi="Times New Roman" w:cs="Times New Roman"/>
          <w:sz w:val="32"/>
          <w:szCs w:val="32"/>
        </w:rPr>
      </w:pPr>
    </w:p>
    <w:p w:rsidR="00CE49D9" w:rsidRDefault="00CE49D9" w:rsidP="00CE49D9">
      <w:pPr>
        <w:rPr>
          <w:rFonts w:ascii="Times New Roman" w:hAnsi="Times New Roman" w:cs="Times New Roman"/>
          <w:sz w:val="32"/>
          <w:szCs w:val="32"/>
        </w:rPr>
      </w:pPr>
    </w:p>
    <w:p w:rsidR="00CE49D9" w:rsidRDefault="00CE49D9" w:rsidP="00CE49D9">
      <w:pPr>
        <w:rPr>
          <w:rFonts w:ascii="Times New Roman" w:hAnsi="Times New Roman" w:cs="Times New Roman"/>
          <w:sz w:val="32"/>
          <w:szCs w:val="32"/>
        </w:rPr>
      </w:pPr>
    </w:p>
    <w:p w:rsidR="00CE49D9" w:rsidRDefault="00CE49D9" w:rsidP="00CE49D9">
      <w:pPr>
        <w:rPr>
          <w:rFonts w:ascii="Times New Roman" w:hAnsi="Times New Roman" w:cs="Times New Roman"/>
          <w:sz w:val="32"/>
          <w:szCs w:val="32"/>
        </w:rPr>
      </w:pPr>
    </w:p>
    <w:p w:rsidR="00CE49D9" w:rsidRDefault="00CE49D9" w:rsidP="00CE49D9">
      <w:pPr>
        <w:rPr>
          <w:rFonts w:ascii="Times New Roman" w:hAnsi="Times New Roman" w:cs="Times New Roman"/>
          <w:sz w:val="32"/>
          <w:szCs w:val="32"/>
        </w:rPr>
      </w:pPr>
    </w:p>
    <w:sectPr w:rsidR="00CE49D9" w:rsidSect="0017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F3A"/>
    <w:multiLevelType w:val="hybridMultilevel"/>
    <w:tmpl w:val="9A74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321D"/>
    <w:multiLevelType w:val="hybridMultilevel"/>
    <w:tmpl w:val="E804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73D9"/>
    <w:multiLevelType w:val="hybridMultilevel"/>
    <w:tmpl w:val="C96A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05FAF"/>
    <w:multiLevelType w:val="hybridMultilevel"/>
    <w:tmpl w:val="F022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619A7"/>
    <w:multiLevelType w:val="hybridMultilevel"/>
    <w:tmpl w:val="0CB6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46A7B"/>
    <w:multiLevelType w:val="hybridMultilevel"/>
    <w:tmpl w:val="5A54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F07AF"/>
    <w:multiLevelType w:val="hybridMultilevel"/>
    <w:tmpl w:val="FCEC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62FD1"/>
    <w:multiLevelType w:val="hybridMultilevel"/>
    <w:tmpl w:val="63EA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170"/>
    <w:multiLevelType w:val="hybridMultilevel"/>
    <w:tmpl w:val="7984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75D12"/>
    <w:multiLevelType w:val="hybridMultilevel"/>
    <w:tmpl w:val="9B9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27590"/>
    <w:multiLevelType w:val="hybridMultilevel"/>
    <w:tmpl w:val="8EFC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8202E"/>
    <w:multiLevelType w:val="hybridMultilevel"/>
    <w:tmpl w:val="8228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B631F"/>
    <w:multiLevelType w:val="hybridMultilevel"/>
    <w:tmpl w:val="A6DA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12379"/>
    <w:multiLevelType w:val="hybridMultilevel"/>
    <w:tmpl w:val="4D36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1579E"/>
    <w:multiLevelType w:val="hybridMultilevel"/>
    <w:tmpl w:val="3C62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4380C"/>
    <w:multiLevelType w:val="hybridMultilevel"/>
    <w:tmpl w:val="C6E4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000F4"/>
    <w:multiLevelType w:val="hybridMultilevel"/>
    <w:tmpl w:val="12DC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6187B"/>
    <w:multiLevelType w:val="hybridMultilevel"/>
    <w:tmpl w:val="1C7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55BAE"/>
    <w:multiLevelType w:val="hybridMultilevel"/>
    <w:tmpl w:val="8656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32197"/>
    <w:multiLevelType w:val="hybridMultilevel"/>
    <w:tmpl w:val="C79C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70DF4"/>
    <w:multiLevelType w:val="hybridMultilevel"/>
    <w:tmpl w:val="9EA2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D3F1D"/>
    <w:multiLevelType w:val="hybridMultilevel"/>
    <w:tmpl w:val="02FE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D0D7F"/>
    <w:multiLevelType w:val="hybridMultilevel"/>
    <w:tmpl w:val="A352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039B8"/>
    <w:multiLevelType w:val="hybridMultilevel"/>
    <w:tmpl w:val="0C90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50C5E"/>
    <w:multiLevelType w:val="hybridMultilevel"/>
    <w:tmpl w:val="5E58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2"/>
  </w:num>
  <w:num w:numId="4">
    <w:abstractNumId w:val="5"/>
  </w:num>
  <w:num w:numId="5">
    <w:abstractNumId w:val="19"/>
  </w:num>
  <w:num w:numId="6">
    <w:abstractNumId w:val="18"/>
  </w:num>
  <w:num w:numId="7">
    <w:abstractNumId w:val="11"/>
  </w:num>
  <w:num w:numId="8">
    <w:abstractNumId w:val="1"/>
  </w:num>
  <w:num w:numId="9">
    <w:abstractNumId w:val="21"/>
  </w:num>
  <w:num w:numId="10">
    <w:abstractNumId w:val="6"/>
  </w:num>
  <w:num w:numId="11">
    <w:abstractNumId w:val="12"/>
  </w:num>
  <w:num w:numId="12">
    <w:abstractNumId w:val="23"/>
  </w:num>
  <w:num w:numId="13">
    <w:abstractNumId w:val="3"/>
  </w:num>
  <w:num w:numId="14">
    <w:abstractNumId w:val="2"/>
  </w:num>
  <w:num w:numId="15">
    <w:abstractNumId w:val="15"/>
  </w:num>
  <w:num w:numId="16">
    <w:abstractNumId w:val="0"/>
  </w:num>
  <w:num w:numId="17">
    <w:abstractNumId w:val="13"/>
  </w:num>
  <w:num w:numId="18">
    <w:abstractNumId w:val="14"/>
  </w:num>
  <w:num w:numId="19">
    <w:abstractNumId w:val="10"/>
  </w:num>
  <w:num w:numId="20">
    <w:abstractNumId w:val="20"/>
  </w:num>
  <w:num w:numId="21">
    <w:abstractNumId w:val="9"/>
  </w:num>
  <w:num w:numId="22">
    <w:abstractNumId w:val="16"/>
  </w:num>
  <w:num w:numId="23">
    <w:abstractNumId w:val="24"/>
  </w:num>
  <w:num w:numId="24">
    <w:abstractNumId w:val="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21428"/>
    <w:rsid w:val="0004568F"/>
    <w:rsid w:val="00174E8A"/>
    <w:rsid w:val="002256AF"/>
    <w:rsid w:val="002E6A86"/>
    <w:rsid w:val="00321428"/>
    <w:rsid w:val="00342ABC"/>
    <w:rsid w:val="00347243"/>
    <w:rsid w:val="00440D59"/>
    <w:rsid w:val="004D68F7"/>
    <w:rsid w:val="004E0074"/>
    <w:rsid w:val="00753FF1"/>
    <w:rsid w:val="007F4E5C"/>
    <w:rsid w:val="00846262"/>
    <w:rsid w:val="008D4391"/>
    <w:rsid w:val="00AC26D2"/>
    <w:rsid w:val="00B36271"/>
    <w:rsid w:val="00B6320E"/>
    <w:rsid w:val="00CE49D9"/>
    <w:rsid w:val="00DF3A74"/>
    <w:rsid w:val="00E048AE"/>
    <w:rsid w:val="00E65C5C"/>
    <w:rsid w:val="00EF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42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AB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B871-5059-479E-B65D-8ED45E97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8</cp:revision>
  <dcterms:created xsi:type="dcterms:W3CDTF">2004-12-31T22:07:00Z</dcterms:created>
  <dcterms:modified xsi:type="dcterms:W3CDTF">2014-05-05T15:30:00Z</dcterms:modified>
</cp:coreProperties>
</file>